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814E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en"/>
        </w:rPr>
      </w:pPr>
      <w:r>
        <w:rPr>
          <w:rFonts w:ascii="Times New Roman" w:hAnsi="Times New Roman"/>
          <w:b/>
          <w:bCs/>
          <w:sz w:val="36"/>
          <w:szCs w:val="36"/>
          <w:lang w:val="en"/>
        </w:rPr>
        <w:t>Medina Water Supply Corp</w:t>
      </w:r>
    </w:p>
    <w:p w14:paraId="074449F5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  <w:r>
        <w:rPr>
          <w:rFonts w:ascii="Times New Roman" w:hAnsi="Times New Roman"/>
          <w:b/>
          <w:bCs/>
          <w:sz w:val="32"/>
          <w:szCs w:val="32"/>
          <w:lang w:val="en"/>
        </w:rPr>
        <w:t>Board of Directors Monthly Meeting</w:t>
      </w:r>
    </w:p>
    <w:p w14:paraId="61D5ED74" w14:textId="05B30423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  <w:r>
        <w:rPr>
          <w:rFonts w:ascii="Times New Roman" w:hAnsi="Times New Roman"/>
          <w:b/>
          <w:bCs/>
          <w:sz w:val="32"/>
          <w:szCs w:val="32"/>
          <w:lang w:val="en"/>
        </w:rPr>
        <w:t>Medina</w:t>
      </w:r>
      <w:r w:rsidR="007D7DA8">
        <w:rPr>
          <w:rFonts w:ascii="Times New Roman" w:hAnsi="Times New Roman"/>
          <w:b/>
          <w:bCs/>
          <w:sz w:val="32"/>
          <w:szCs w:val="32"/>
          <w:lang w:val="en"/>
        </w:rPr>
        <w:t xml:space="preserve"> Community</w:t>
      </w:r>
      <w:r>
        <w:rPr>
          <w:rFonts w:ascii="Times New Roman" w:hAnsi="Times New Roman"/>
          <w:b/>
          <w:bCs/>
          <w:sz w:val="32"/>
          <w:szCs w:val="32"/>
          <w:lang w:val="en"/>
        </w:rPr>
        <w:t xml:space="preserve"> Library</w:t>
      </w:r>
    </w:p>
    <w:p w14:paraId="670376D8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</w:p>
    <w:p w14:paraId="0AF3386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2FC78B87" w14:textId="0CB78BB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The Medina Water Supply Corp. will hold their monthly Board of Directors meeting on </w:t>
      </w:r>
      <w:r w:rsidR="00B80FCC">
        <w:rPr>
          <w:rFonts w:ascii="Times New Roman" w:hAnsi="Times New Roman"/>
          <w:b/>
          <w:bCs/>
          <w:sz w:val="28"/>
          <w:szCs w:val="28"/>
          <w:lang w:val="en"/>
        </w:rPr>
        <w:t>Monday</w:t>
      </w:r>
      <w:r w:rsidR="00767065">
        <w:rPr>
          <w:rFonts w:ascii="Times New Roman" w:hAnsi="Times New Roman"/>
          <w:b/>
          <w:bCs/>
          <w:sz w:val="28"/>
          <w:szCs w:val="28"/>
          <w:lang w:val="en"/>
        </w:rPr>
        <w:t xml:space="preserve"> January 9</w:t>
      </w:r>
      <w:r>
        <w:rPr>
          <w:rFonts w:ascii="Times New Roman" w:hAnsi="Times New Roman"/>
          <w:b/>
          <w:bCs/>
          <w:sz w:val="28"/>
          <w:szCs w:val="28"/>
          <w:lang w:val="en"/>
        </w:rPr>
        <w:t>,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val="e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20</w:t>
      </w:r>
      <w:r w:rsidR="009F77C6">
        <w:rPr>
          <w:rFonts w:ascii="Times New Roman" w:hAnsi="Times New Roman"/>
          <w:b/>
          <w:bCs/>
          <w:sz w:val="28"/>
          <w:szCs w:val="28"/>
          <w:lang w:val="en"/>
        </w:rPr>
        <w:t>2</w:t>
      </w:r>
      <w:r w:rsidR="005455A3">
        <w:rPr>
          <w:rFonts w:ascii="Times New Roman" w:hAnsi="Times New Roman"/>
          <w:b/>
          <w:bCs/>
          <w:sz w:val="28"/>
          <w:szCs w:val="28"/>
          <w:lang w:val="en"/>
        </w:rPr>
        <w:t>3</w:t>
      </w:r>
      <w:r>
        <w:rPr>
          <w:rFonts w:ascii="Times New Roman" w:hAnsi="Times New Roman"/>
          <w:sz w:val="28"/>
          <w:szCs w:val="28"/>
          <w:lang w:val="en"/>
        </w:rPr>
        <w:t xml:space="preserve"> at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6 pm</w:t>
      </w:r>
      <w:r>
        <w:rPr>
          <w:rFonts w:ascii="Times New Roman" w:hAnsi="Times New Roman"/>
          <w:sz w:val="28"/>
          <w:szCs w:val="28"/>
          <w:lang w:val="en"/>
        </w:rPr>
        <w:t xml:space="preserve">.  The meeting will be held at the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Medina Community Library</w:t>
      </w:r>
      <w:r w:rsidR="007D7DA8">
        <w:rPr>
          <w:rFonts w:ascii="Times New Roman" w:hAnsi="Times New Roman"/>
          <w:b/>
          <w:bCs/>
          <w:sz w:val="28"/>
          <w:szCs w:val="28"/>
          <w:lang w:val="en"/>
        </w:rPr>
        <w:t>, Rodney Camp Pavilion</w:t>
      </w: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located at 13948 State Hwy. 16 North in Medina, Texas.  The meeting is open to the public.</w:t>
      </w:r>
    </w:p>
    <w:p w14:paraId="15409828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A19EF66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Agenda items include the following subjects to be discussed, to wit:</w:t>
      </w:r>
    </w:p>
    <w:p w14:paraId="0002171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B3C8A9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Call to Order and Determination of a Quorum of Directors</w:t>
      </w:r>
    </w:p>
    <w:p w14:paraId="0C9CEC3E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Reading of Previous Meeting minutes</w:t>
      </w:r>
    </w:p>
    <w:p w14:paraId="7B1FC8D5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Public Comments (5 minutes per speaker)</w:t>
      </w:r>
    </w:p>
    <w:p w14:paraId="0D688A1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Treasurer’s Report</w:t>
      </w:r>
    </w:p>
    <w:p w14:paraId="7E857D39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Accounts Report</w:t>
      </w:r>
    </w:p>
    <w:p w14:paraId="6221E5BF" w14:textId="0A12BC4F" w:rsidR="004C0DCA" w:rsidRDefault="006B013F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Field Operation Manager</w:t>
      </w:r>
      <w:r w:rsidR="004C0DCA">
        <w:rPr>
          <w:rFonts w:ascii="Times New Roman" w:hAnsi="Times New Roman"/>
          <w:sz w:val="28"/>
          <w:szCs w:val="28"/>
          <w:lang w:val="en"/>
        </w:rPr>
        <w:t>’s Repor</w:t>
      </w:r>
      <w:r>
        <w:rPr>
          <w:rFonts w:ascii="Times New Roman" w:hAnsi="Times New Roman"/>
          <w:sz w:val="28"/>
          <w:szCs w:val="28"/>
          <w:lang w:val="en"/>
        </w:rPr>
        <w:t>t</w:t>
      </w:r>
    </w:p>
    <w:p w14:paraId="4977BBE9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Old Business</w:t>
      </w:r>
    </w:p>
    <w:p w14:paraId="1170A639" w14:textId="2CF55F55" w:rsidR="004C0DCA" w:rsidRPr="00A818F5" w:rsidRDefault="00A818F5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A818F5">
        <w:rPr>
          <w:rFonts w:ascii="Times New Roman" w:hAnsi="Times New Roman"/>
          <w:sz w:val="28"/>
          <w:szCs w:val="28"/>
          <w:lang w:val="en"/>
        </w:rPr>
        <w:t>Costs of moving flush valve and hydrant meter for water use reporting by Medina VFD</w:t>
      </w:r>
    </w:p>
    <w:p w14:paraId="29A5A49C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New Business</w:t>
      </w:r>
    </w:p>
    <w:p w14:paraId="52A8CE96" w14:textId="131338B9" w:rsidR="004C0DCA" w:rsidRDefault="00767065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Texas Rural Water Asso. optional benefits</w:t>
      </w:r>
    </w:p>
    <w:p w14:paraId="6373C774" w14:textId="65A2B3F0" w:rsidR="00BF2491" w:rsidRDefault="00BF2491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Pressure tank and installation costs – Stringtown plant</w:t>
      </w:r>
    </w:p>
    <w:p w14:paraId="310A292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Meeting Adjournment</w:t>
      </w:r>
    </w:p>
    <w:p w14:paraId="6DD8D29E" w14:textId="77777777" w:rsidR="004C0DCA" w:rsidRDefault="004C0DCA" w:rsidP="004C0DCA">
      <w:pPr>
        <w:tabs>
          <w:tab w:val="left" w:pos="9090"/>
        </w:tabs>
        <w:suppressAutoHyphens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sz w:val="28"/>
          <w:szCs w:val="28"/>
          <w:lang w:val="en"/>
        </w:rPr>
      </w:pPr>
    </w:p>
    <w:p w14:paraId="3214EC5D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The discussion of some of the above topics may be held in executive session which is closed to the public.</w:t>
      </w:r>
    </w:p>
    <w:p w14:paraId="67BC741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3BE7B0F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If you have any questions concerning this meeting, please contact me at (830) 589-7689.  </w:t>
      </w:r>
    </w:p>
    <w:p w14:paraId="7D83CD15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Thank you, </w:t>
      </w:r>
    </w:p>
    <w:p w14:paraId="445F8847" w14:textId="7C740407" w:rsidR="004C0DCA" w:rsidRDefault="00E02652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Kevin Ayers</w:t>
      </w:r>
      <w:r w:rsidR="004C0DCA">
        <w:rPr>
          <w:rFonts w:ascii="Times New Roman" w:hAnsi="Times New Roman"/>
          <w:sz w:val="28"/>
          <w:szCs w:val="28"/>
          <w:lang w:val="en"/>
        </w:rPr>
        <w:t>, Office Manager</w:t>
      </w:r>
    </w:p>
    <w:p w14:paraId="1FFBEA21" w14:textId="77777777" w:rsidR="004D7FDA" w:rsidRDefault="004D7FDA"/>
    <w:sectPr w:rsidR="004D7FDA" w:rsidSect="005B3E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2E2F58"/>
    <w:lvl w:ilvl="0">
      <w:numFmt w:val="bullet"/>
      <w:lvlText w:val="*"/>
      <w:lvlJc w:val="left"/>
    </w:lvl>
  </w:abstractNum>
  <w:num w:numId="1" w16cid:durableId="8079375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A"/>
    <w:rsid w:val="00163CA7"/>
    <w:rsid w:val="001C66E1"/>
    <w:rsid w:val="001F5837"/>
    <w:rsid w:val="004C0DCA"/>
    <w:rsid w:val="004C29FB"/>
    <w:rsid w:val="004D7FDA"/>
    <w:rsid w:val="005455A3"/>
    <w:rsid w:val="005B3E5E"/>
    <w:rsid w:val="006B013F"/>
    <w:rsid w:val="006C6A74"/>
    <w:rsid w:val="007009F4"/>
    <w:rsid w:val="0073247F"/>
    <w:rsid w:val="00767065"/>
    <w:rsid w:val="007D7DA8"/>
    <w:rsid w:val="009F77C6"/>
    <w:rsid w:val="00A818F5"/>
    <w:rsid w:val="00B80FCC"/>
    <w:rsid w:val="00BF2491"/>
    <w:rsid w:val="00E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4482"/>
  <w15:chartTrackingRefBased/>
  <w15:docId w15:val="{E23354F6-CF27-4144-8191-35463EC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Buck</dc:creator>
  <cp:keywords/>
  <dc:description/>
  <cp:lastModifiedBy>HR Buck</cp:lastModifiedBy>
  <cp:revision>4</cp:revision>
  <dcterms:created xsi:type="dcterms:W3CDTF">2023-01-02T18:06:00Z</dcterms:created>
  <dcterms:modified xsi:type="dcterms:W3CDTF">2023-01-04T05:05:00Z</dcterms:modified>
</cp:coreProperties>
</file>